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>
        <w:trPr>
          <w:trHeight w:hRule="exact" w:val="37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Verdana" w:hAnsi="Verdana" w:cs="Verdana"/>
                <w:b/>
                <w:color w:val="2F3699"/>
                <w:sz w:val="28"/>
                <w:spacing w:val="-2"/>
              </w:rPr>
            </w:pPr>
            <w:r>
              <w:rPr>
                <w:rFonts w:ascii="Verdana" w:hAnsi="Verdana" w:cs="Verdana"/>
                <w:b/>
                <w:color w:val="2F3699"/>
                <w:sz w:val="28"/>
                <w:spacing w:val="-2"/>
              </w:rPr>
              <w:t xml:space="preserve">PREFEITURA MUN.EST.TUR. MONTE ALEGRE DO SUL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Verdana" w:hAnsi="Verdana" w:cs="Verdana"/>
                <w:b/>
                <w:color w:val="0072BC"/>
                <w:sz w:val="24"/>
                <w:spacing w:val="-2"/>
              </w:rPr>
            </w:pPr>
            <w:r>
              <w:rPr>
                <w:rFonts w:ascii="Verdana" w:hAnsi="Verdana" w:cs="Verdana"/>
                <w:b/>
                <w:color w:val="0072BC"/>
                <w:sz w:val="24"/>
                <w:spacing w:val="-2"/>
              </w:rPr>
              <w:t xml:space="preserve">DEPARTAMENTO DE LICITAÇÃO E CONTRATOS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4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pStyle w:val="Style0"/>
              <w:jc w:val="center"/>
            </w:pPr>
            <w:r>
              <w:t xml:space="preserve">AVENIDA JOÃO GIRARDELLI, 500, CENTRO, MONTE ALEGRE DO SUL - SP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pacing w:val="-2"/>
              </w:rPr>
              <w:t xml:space="preserve">ATA DA SESSÃO PÚBLICA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343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Pregão:</w:t>
            </w:r>
          </w:p>
        </w:tc>
        <w:tc>
          <w:tcPr>
            <w:tcW w:w="9470" w:type="dxa"/>
            <w:gridSpan w:val="1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pacing w:val="-2"/>
              </w:rPr>
              <w:t xml:space="preserve">16/2021</w:t>
            </w:r>
          </w:p>
        </w:tc>
      </w:tr>
      <w:tr>
        <w:trPr>
          <w:trHeight w:hRule="exact" w:val="344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987/2021</w:t>
            </w:r>
          </w:p>
        </w:tc>
      </w:tr>
      <w:tr>
        <w:trPr>
          <w:trHeight w:hRule="exact" w:val="330"/>
        </w:trPr>
        <w:tc>
          <w:tcPr>
            <w:tcW w:w="1247" w:type="dxa"/>
            <w:gridSpan w:val="7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Objeto:</w:t>
            </w:r>
          </w:p>
        </w:tc>
        <w:tc>
          <w:tcPr>
            <w:tcW w:w="9470" w:type="dxa"/>
            <w:gridSpan w:val="16"/>
            <w:vMerge w:val="restart"/>
            <w:vAlign w:val="center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pacing w:val="-2"/>
              </w:rPr>
              <w:t xml:space="preserve">AQUISIÇÃO DE CESTA BASICAS, SERA UTILIZADO 300 UNI NA FRENTE DE TRABALHO E 300 UNI NO FUNDO SOCIAL NO PERIODO DE 12 MESES</w:t>
            </w:r>
          </w:p>
        </w:tc>
      </w:tr>
      <w:tr>
        <w:trPr>
          <w:trHeight w:hRule="exact" w:val="143"/>
        </w:trPr>
        <w:tc>
          <w:tcPr>
            <w:tcW w:w="1247" w:type="dxa"/>
            <w:gridSpan w:val="7"/>
          </w:tcPr>
          <w:p>
     </w:p>
        </w:tc>
        <w:tc>
          <w:tcPr>
            <w:tcW w:w="9470" w:type="dxa"/>
            <w:gridSpan w:val="16"/>
            <w:vMerge/>
            <w:vAlign w:val="center"/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PREÂMBULO</w:t>
            </w:r>
          </w:p>
        </w:tc>
      </w:tr>
      <w:tr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No dia 24 de junho de 2021, às 9h00min, reuniram-se na sala de Licitações, da(o) PREFEITURA MUN.EST.TUR. MONTE ALEGRE DO SUL sito na AVENIDA JOÃO GIRARDELLI, 500, CENTRO, MONTE ALEGRE DO SUL - SP, os integrantes da Comissão de Licitação, senhores(as) BEATRIZ DO CANTO E CASTRO MAZZINI (Presidente), GIOVANA HELENA VICENTINI CORDEIRO (Membro) e CAIO HENRIQUE ARAUJO SALGADO (Membro), designados conforme Portaria nº 659, de 1 de fevereiro de 2021 para a Sessão Pública do Pregão em epígrafe.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Aberta a sessão, procedeu-se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CREDENCIAMENTO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EMPRESAS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EMPRESAS CREDENCIADAS</w:t>
            </w:r>
          </w:p>
        </w:tc>
      </w:tr>
      <w:tr>
        <w:trPr>
          <w:trHeight w:hRule="exact" w:val="329"/>
        </w:trPr>
        <w:tc>
          <w:tcPr>
            <w:tcW w:w="5301" w:type="dxa"/>
            <w:gridSpan w:val="8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EMERSON JOSE DA SILVEIRA</w:t>
            </w:r>
     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</w:tr>
      <w:tr>
        <w:trPr>
          <w:trHeight w:hRule="exact" w:val="230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>
     </w:p>
        </w:tc>
        <w:tc>
          <w:tcPr>
            <w:tcW w:w="115" w:type="dxa"/>
          </w:tcPr>
          <w:p>
     </w:p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>
     </w:p>
        </w:tc>
      </w:tr>
      <w:tr>
        <w:trPr>
          <w:trHeight w:hRule="exact" w:val="343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 Pregoeiro comunicou o encerramento do credenciamento.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REGISTRO DO PREGÃO</w:t>
            </w:r>
          </w:p>
        </w:tc>
      </w:tr>
      <w:tr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Ato contínuo, foram abertos os Envelopes contendo as propostas e com a colaboração dos membros da Equipe de Apoio, o Pregoeiro examinou a compatibilidade do objeto, prazos e condições de fornecimento com aqueles definidos no Edital, tendo classificado as propostas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Em seguida o Pregoeiro convidou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R$ 1,5400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R$ 23,6000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R$ 23,5000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</w:tr>
      <w:tr>
        <w:trPr>
          <w:trHeight w:hRule="exact" w:val="214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R$ 7,8900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R$ 7,8500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24/06/2021 às 09:22:32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1 de 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R$ 2,3100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R$ 1,2700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R$ 7,7900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R$ 3,5200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001.012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R$ 7,7900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30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R$ 7,7500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001.014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R$ 3,2900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R$ 3,2800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</w:tr>
      <w:tr>
        <w:trPr>
          <w:trHeight w:hRule="exact" w:val="229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Propostas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R$ 2,4600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Selecionada</w:t>
            </w:r>
          </w:p>
        </w:tc>
      </w:tr>
      <w:tr>
        <w:trPr>
          <w:trHeight w:hRule="exact" w:val="215"/>
        </w:trPr>
        <w:tc>
          <w:tcPr>
            <w:tcW w:w="229" w:type="dxa"/>
          </w:tcPr>
          <w:p>
     </w:p>
        </w:tc>
        <w:tc>
          <w:tcPr>
            <w:tcW w:w="559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Fase:</w:t>
            </w:r>
          </w:p>
        </w:tc>
        <w:tc>
          <w:tcPr>
            <w:tcW w:w="9929" w:type="dxa"/>
            <w:gridSpan w:val="20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1ª Rodada de Lances</w:t>
            </w:r>
          </w:p>
        </w:tc>
      </w:tr>
      <w:tr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IDEAL ALIMENTOS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R$ 2,4500</w:t>
            </w:r>
          </w:p>
        </w:tc>
        <w:tc>
          <w:tcPr>
            <w:tcW w:w="803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Vencedor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CLASSIFICAÇÃO</w:t>
            </w:r>
          </w:p>
        </w:tc>
      </w:tr>
      <w:tr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2"/>
          </w:tcPr>
          <w:p>
     </w:p>
        </w:tc>
        <w:tc>
          <w:tcPr>
            <w:tcW w:w="5201" w:type="dxa"/>
            <w:gridSpan w:val="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Empresa</w:t>
            </w:r>
          </w:p>
        </w:tc>
        <w:tc>
          <w:tcPr>
            <w:tcW w:w="1805" w:type="dxa"/>
            <w:gridSpan w:val="6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215" w:type="dxa"/>
          </w:tcPr>
          <w:p>
     </w:p>
        </w:tc>
        <w:tc>
          <w:tcPr>
            <w:tcW w:w="1591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Classificação</w:t>
            </w:r>
          </w:p>
        </w:tc>
        <w:tc>
          <w:tcPr>
            <w:tcW w:w="1346" w:type="dxa"/>
            <w:gridSpan w:val="2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</w:tr>
      <w:tr>
        <w:trPr>
          <w:trHeight w:hRule="exact" w:val="71"/>
        </w:trPr>
        <w:tc>
          <w:tcPr>
            <w:tcW w:w="6204" w:type="dxa"/>
            <w:gridSpan w:val="12"/>
          </w:tcPr>
          <w:p>
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2937" w:type="dxa"/>
            <w:gridSpan w:val="5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24/06/2021 às 09:22:33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2 de 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R$ 23,5000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R$ 7,8500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R$ 2,3000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</w:tr>
      <w:tr>
        <w:trPr>
          <w:trHeight w:hRule="exact" w:val="230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R$ 7,7500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001.012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R$ 7,7500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001.014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R$ 3,2800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30"/>
        </w:trPr>
        <w:tc>
          <w:tcPr>
            <w:tcW w:w="903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Lote/Item:</w:t>
            </w:r>
          </w:p>
        </w:tc>
        <w:tc>
          <w:tcPr>
            <w:tcW w:w="9814" w:type="dxa"/>
            <w:gridSpan w:val="19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</w:tr>
      <w:tr>
        <w:trPr>
          <w:trHeight w:hRule="exact" w:val="229"/>
        </w:trPr>
        <w:tc>
          <w:tcPr>
            <w:tcW w:w="6204" w:type="dxa"/>
            <w:gridSpan w:val="1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IDEAL ALIMENTOS EIRELI</w:t>
            </w:r>
          </w:p>
        </w:tc>
        <w:tc>
          <w:tcPr>
            <w:tcW w:w="1576" w:type="dxa"/>
            <w:gridSpan w:val="6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R$ 2,4500</w:t>
            </w:r>
          </w:p>
        </w:tc>
        <w:tc>
          <w:tcPr>
            <w:tcW w:w="1247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1º Lugar</w:t>
            </w:r>
          </w:p>
        </w:tc>
        <w:tc>
          <w:tcPr>
            <w:tcW w:w="1690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           ==&gt; Nenhuma ME/EPP foi selecionada para exercer o direito de preferência.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NEGOCIAÇÃO</w:t>
            </w:r>
          </w:p>
        </w:tc>
      </w:tr>
      <w:tr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b/>
                <w:color w:val="ED1C24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ED1C24"/>
                <w:sz w:val="18"/>
                <w:spacing w:val="-2"/>
              </w:rPr>
              <w:t xml:space="preserve">Não houve registros de negociação.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HABILITAÇÃO</w:t>
            </w:r>
          </w:p>
        </w:tc>
      </w:tr>
      <w:tr>
        <w:trPr>
          <w:trHeight w:hRule="exact" w:val="1031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Aberto o 2º Envelope dos Licitantes que apresentaram a melhor proposta e analisados os documentos de habilitação, foi verificado o atendimento dos requisitos estabelecidos no edital.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24/06/2021 às 09:22:33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3 de 5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Motivo</w:t>
            </w:r>
          </w:p>
        </w:tc>
        <w:tc>
          <w:tcPr>
            <w:tcW w:w="114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15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ALIMENTOS EIRELI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RESULTADO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 vista da habilitação, foi declarado: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Situação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001.001</w:t>
            </w:r>
          </w:p>
        </w:tc>
        <w:tc>
          <w:tcPr>
            <w:tcW w:w="6089" w:type="dxa"/>
            <w:gridSpan w:val="9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R$ 1,5000</w:t>
            </w:r>
          </w:p>
        </w:tc>
        <w:tc>
          <w:tcPr>
            <w:tcW w:w="1690" w:type="dxa"/>
            <w:gridSpan w:val="3"/>
            <w:vAlign w:val="center"/>
            <w:tcBorders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R$ 4,2500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R$ 23,5000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R$ 7,8500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R$ 2,3000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001.006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R$ 1,6500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001.007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R$ 1,2500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001.008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R$ 3,1000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001.009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R$ 3,3000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001.010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R$ 7,7500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001.011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R$ 3,5000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3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001.012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R$ 2,5500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30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001.013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R$ 7,7500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44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001.014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R$ 3,2800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329"/>
        </w:trPr>
        <w:tc>
          <w:tcPr>
            <w:tcW w:w="1132" w:type="dxa"/>
            <w:gridSpan w:val="6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001.015</w:t>
            </w:r>
          </w:p>
        </w:tc>
        <w:tc>
          <w:tcPr>
            <w:tcW w:w="6089" w:type="dxa"/>
            <w:gridSpan w:val="9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IDEAL ALIMENTOS EIRELI</w:t>
            </w:r>
          </w:p>
        </w:tc>
        <w:tc>
          <w:tcPr>
            <w:tcW w:w="1806" w:type="dxa"/>
            <w:gridSpan w:val="5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R$ 2,4500</w:t>
            </w:r>
          </w:p>
        </w:tc>
        <w:tc>
          <w:tcPr>
            <w:tcW w:w="1690" w:type="dxa"/>
            <w:gridSpan w:val="3"/>
            <w:vAlign w:val="center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Vencedor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ADJUDICAÇÃO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Ato contínuo, consultados, os Licitantes declinaram do direito de interpor recurso e o Pregoeiro adjudicou os itens do presente certame.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ENCERRAMENTO</w:t>
            </w:r>
          </w:p>
        </w:tc>
      </w:tr>
      <w:tr>
        <w:trPr>
          <w:trHeight w:hRule="exact" w:val="1017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Os Licitantes foram informados que os Envelopes-Documentação não abertos ficarão a disposição para retirada no Departamento de Licitações e Contratos, no endereço AVENIDA JOÃO GIRARDELLI, 500, CENTRO, MONTE ALEGRE DO SUL - SP após a conclusão do presente certame.</w:t>
            </w: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</w:p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Nada mais havendo a tratar, foi encerrada a sessão, cuja ata vai assinada pelo Pregoeiro, pelos membros da Equipe de Apoio e representantes dos licitantes relacionados.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OCORRÊNCIAS NA SESSÃO PÚBLICA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jc w:val="both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Não houve registro de ocorrências.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>
     </w:p>
        </w:tc>
      </w:tr>
      <w:tr>
        <w:trPr>
          <w:trHeight w:hRule="exact" w:val="458"/>
        </w:trPr>
        <w:tc>
          <w:tcPr>
            <w:tcW w:w="10717" w:type="dxa"/>
            <w:gridSpan w:val="23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pacing w:val="-2"/>
              </w:rPr>
              <w:t xml:space="preserve">ASSINAM:</w:t>
            </w:r>
          </w:p>
        </w:tc>
      </w:tr>
      <w:tr>
        <w:trPr>
          <w:trHeight w:hRule="exact" w:val="445"/>
        </w:trPr>
        <w:tc>
          <w:tcPr>
            <w:tcW w:w="5416" w:type="dxa"/>
            <w:gridSpan w:val="9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REPRESENTANTE(S) DA(S) EMPRESA(S)</w:t>
            </w:r>
          </w:p>
        </w:tc>
        <w:tc>
          <w:tcPr>
            <w:tcW w:w="5301" w:type="dxa"/>
            <w:gridSpan w:val="1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PREGOEIRO E A EQUIPE DE APOIO</w:t>
            </w:r>
          </w:p>
        </w:tc>
      </w:tr>
      <w:tr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5301" w:type="dxa"/>
            <w:gridSpan w:val="8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EMERSON JOSE DA SILVEIRA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BEATRIZ DO CANTO E CASTRO MAZZINI</w:t>
            </w:r>
          </w:p>
        </w:tc>
      </w:tr>
      <w:tr>
        <w:trPr>
          <w:trHeight w:hRule="exact" w:val="229"/>
        </w:trPr>
        <w:tc>
          <w:tcPr>
            <w:tcW w:w="5301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ALIMENTOS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Presidente</w:t>
            </w:r>
          </w:p>
        </w:tc>
      </w:tr>
      <w:tr>
        <w:trPr>
          <w:trHeight w:hRule="exact" w:val="100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802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GIOVANA HELENA VICENTINI CORDEIRO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Membro</w:t>
            </w:r>
          </w:p>
        </w:tc>
      </w:tr>
      <w:tr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83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24/06/2021 às 09:22:33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4 de 5</w:t>
            </w:r>
          </w:p>
        </w:tc>
      </w:tr>
      <w:tr>
        <w:trPr>
          <w:trHeight w:hRule="exact" w:val="44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5301" w:type="dxa"/>
            <w:gridSpan w:val="1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pacing w:val="-2"/>
              </w:rPr>
              <w:t xml:space="preserve">PREGOEIRO E A EQUIPE DE APOIO</w:t>
            </w:r>
          </w:p>
        </w:tc>
      </w:tr>
      <w:tr>
        <w:trPr>
          <w:trHeight w:hRule="exact" w:val="802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tcBorders>
              <w:top w:val="dashSmallGap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CAIO HENRIQUE ARAUJO SALGADO</w:t>
            </w:r>
          </w:p>
        </w:tc>
      </w:tr>
      <w:tr>
        <w:trPr>
          <w:trHeight w:hRule="exact" w:val="230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186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Times New Roman" w:hAnsi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pacing w:val="-2"/>
              </w:rPr>
              <w:t xml:space="preserve">Membro</w:t>
            </w:r>
          </w:p>
        </w:tc>
      </w:tr>
      <w:tr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>
     </w:p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73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731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1432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889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874"/>
        </w:trPr>
        <w:tc>
          <w:tcPr>
            <w:tcW w:w="10717" w:type="dxa"/>
            <w:gridSpan w:val="23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C0C0C0"/>
                <w:sz w:val="16"/>
                <w:spacing w:val="-2"/>
              </w:rPr>
            </w:pPr>
            <w:r>
              <w:rPr>
                <w:rFonts w:ascii="Arial" w:hAnsi="Arial" w:cs="Arial"/>
                <w:color w:val="C0C0C0"/>
                <w:sz w:val="16"/>
                <w:spacing w:val="-2"/>
              </w:rPr>
              <w:t xml:space="preserve">Relatório Customizado - Prefeitura Mun.Monte Alegre do Sul</w:t>
            </w:r>
          </w:p>
        </w:tc>
      </w:tr>
      <w:tr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Emitido em 24/06/2021 às 09:22:33</w:t>
            </w:r>
          </w:p>
        </w:tc>
        <w:tc>
          <w:tcPr>
            <w:tcW w:w="5301" w:type="dxa"/>
            <w:gridSpan w:val="14"/>
            <w:shd w:val="clear" w:color="auto" w:fill="FFFFFF"/>
          </w:tcPr>
          <w:p>
            <w:pPr>
              <w:spacing w:line="232"/>
              <w:pStyle w:val="Style2"/>
              <w:jc w:val="right"/>
            </w:pPr>
            <w:r>
              <w:t xml:space="preserve">Página 5 de 5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</w:font>
  <w:font w:name="Calibri">
 </w:font>
  <w:font w:name="Times New Roman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Endereço Entidade"/>
    <w:basedOn w:val="a"/>
    <w:rPr>
      <w:rFonts w:ascii="Verdana" w:hAnsi="Verdana" w:cs="Verdana"/>
      <w:color w:val="000000"/>
      <w:sz w:val="18"/>
      <w:spacing w:val="-2"/>
    </w:rPr>
  </w:style>
  <w:style w:type="paragraph" w:customStyle="1" w:styleId="Style1">
    <w:name w:val="Rodapé"/>
    <w:basedOn w:val="a"/>
    <w:rPr>
      <w:rFonts w:ascii="Verdana" w:hAnsi="Verdana" w:cs="Verdana"/>
      <w:color w:val="000000"/>
      <w:sz w:val="16"/>
      <w:spacing w:val="-2"/>
    </w:rPr>
  </w:style>
  <w:style w:type="paragraph" w:customStyle="1" w:styleId="Style2">
    <w:name w:val="Rodapé"/>
    <w:basedOn w:val="a"/>
    <w:rPr>
      <w:rFonts w:ascii="Verdana" w:hAnsi="Verdana" w:cs="Verdana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2021-06-24T09:23:33Z</dcterms:created>
  <dcterms:modified xsi:type="dcterms:W3CDTF">2021-06-24T09:23:33Z</dcterms:modified>
</cp:coreProperties>
</file>